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FBF" w:rsidRPr="00FD5F00" w:rsidRDefault="00693FBF" w:rsidP="00693FBF">
      <w:pPr>
        <w:tabs>
          <w:tab w:val="left" w:pos="1276"/>
          <w:tab w:val="left" w:pos="1843"/>
        </w:tabs>
        <w:jc w:val="center"/>
        <w:rPr>
          <w:rFonts w:ascii="TH SarabunIT๙" w:hAnsi="TH SarabunIT๙" w:cs="TH SarabunIT๙" w:hint="cs"/>
          <w:b/>
          <w:bCs/>
          <w:sz w:val="28"/>
        </w:rPr>
      </w:pPr>
      <w:r w:rsidRPr="00FD5F00">
        <w:rPr>
          <w:rFonts w:ascii="TH SarabunIT๙" w:hAnsi="TH SarabunIT๙" w:cs="TH SarabunIT๙" w:hint="cs"/>
          <w:b/>
          <w:bCs/>
          <w:sz w:val="28"/>
          <w:cs/>
        </w:rPr>
        <w:t>หนังสือรับรองคุณสมบัติตนเอง</w:t>
      </w:r>
    </w:p>
    <w:p w:rsidR="00693FBF" w:rsidRPr="00FD5F00" w:rsidRDefault="00693FBF" w:rsidP="00693FBF">
      <w:pPr>
        <w:tabs>
          <w:tab w:val="left" w:pos="851"/>
          <w:tab w:val="left" w:pos="1134"/>
          <w:tab w:val="left" w:pos="1701"/>
        </w:tabs>
        <w:spacing w:before="120" w:after="120"/>
        <w:jc w:val="thaiDistribute"/>
        <w:rPr>
          <w:rFonts w:ascii="TH SarabunIT๙" w:hAnsi="TH SarabunIT๙" w:cs="TH SarabunIT๙" w:hint="cs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  <w:t>ข้าพเจ้าขอยืนยันตนเองว่าเป็นผู้มีคุณสมบัติ</w:t>
      </w:r>
      <w:r w:rsidRPr="00FD5F00">
        <w:rPr>
          <w:rFonts w:ascii="TH SarabunIT๙" w:hAnsi="TH SarabunIT๙" w:cs="TH SarabunIT๙" w:hint="cs"/>
          <w:sz w:val="28"/>
          <w:cs/>
        </w:rPr>
        <w:t xml:space="preserve"> คุณลักษณะ และไม่มีลักษณะต้องห้าม</w:t>
      </w:r>
      <w:r w:rsidRPr="00FD5F00">
        <w:rPr>
          <w:rFonts w:ascii="TH SarabunIT๙" w:hAnsi="TH SarabunIT๙" w:cs="TH SarabunIT๙"/>
          <w:sz w:val="28"/>
          <w:cs/>
        </w:rPr>
        <w:t>ตาม</w:t>
      </w:r>
      <w:r w:rsidRPr="00FD5F00">
        <w:rPr>
          <w:rFonts w:ascii="TH SarabunIT๙" w:hAnsi="TH SarabunIT๙" w:cs="TH SarabunIT๙" w:hint="cs"/>
          <w:sz w:val="28"/>
          <w:cs/>
        </w:rPr>
        <w:t>ประกาศคณะกรรมการสรรหา</w:t>
      </w:r>
      <w:r>
        <w:rPr>
          <w:rFonts w:ascii="TH SarabunIT๙" w:hAnsi="TH SarabunIT๙" w:cs="TH SarabunIT๙" w:hint="cs"/>
          <w:sz w:val="28"/>
          <w:cs/>
        </w:rPr>
        <w:t>คณบดีวิทยาลัยนานาชาติ</w:t>
      </w:r>
      <w:r w:rsidRPr="00FD5F00">
        <w:rPr>
          <w:rFonts w:ascii="TH SarabunIT๙" w:hAnsi="TH SarabunIT๙" w:cs="TH SarabunIT๙" w:hint="cs"/>
          <w:sz w:val="28"/>
          <w:cs/>
        </w:rPr>
        <w:t xml:space="preserve"> เรื่อง </w:t>
      </w:r>
      <w:r w:rsidRPr="00FD5F00">
        <w:rPr>
          <w:rFonts w:ascii="TH SarabunIT๙" w:hAnsi="TH SarabunIT๙" w:cs="TH SarabunIT๙"/>
          <w:sz w:val="28"/>
          <w:cs/>
        </w:rPr>
        <w:t>คุณสมบัติ หลักเกณฑ์ และวิธีการ</w:t>
      </w:r>
      <w:r w:rsidRPr="00FD5F00">
        <w:rPr>
          <w:rFonts w:ascii="TH SarabunIT๙" w:hAnsi="TH SarabunIT๙" w:cs="TH SarabunIT๙" w:hint="cs"/>
          <w:sz w:val="28"/>
          <w:cs/>
        </w:rPr>
        <w:t>สรรหา</w:t>
      </w:r>
      <w:r w:rsidRPr="00FD5F00">
        <w:rPr>
          <w:rFonts w:ascii="TH SarabunIT๙" w:hAnsi="TH SarabunIT๙" w:cs="TH SarabunIT๙"/>
          <w:sz w:val="28"/>
          <w:cs/>
        </w:rPr>
        <w:t>ผู้สมควรดำรงตำแหน่ง</w:t>
      </w:r>
      <w:r>
        <w:rPr>
          <w:rFonts w:ascii="TH SarabunIT๙" w:hAnsi="TH SarabunIT๙" w:cs="TH SarabunIT๙"/>
          <w:sz w:val="28"/>
          <w:cs/>
        </w:rPr>
        <w:t>คณบดีวิทยาลัยนานาชาติ</w:t>
      </w:r>
      <w:r w:rsidRPr="00FD5F00">
        <w:rPr>
          <w:rFonts w:ascii="TH SarabunIT๙" w:hAnsi="TH SarabunIT๙" w:cs="TH SarabunIT๙" w:hint="cs"/>
          <w:sz w:val="28"/>
          <w:cs/>
        </w:rPr>
        <w:t xml:space="preserve"> </w:t>
      </w:r>
      <w:r w:rsidRPr="00FD5F00">
        <w:rPr>
          <w:rFonts w:ascii="TH SarabunIT๙" w:hAnsi="TH SarabunIT๙" w:cs="TH SarabunIT๙"/>
          <w:sz w:val="28"/>
          <w:cs/>
        </w:rPr>
        <w:t>ดังนี้</w:t>
      </w:r>
    </w:p>
    <w:p w:rsidR="00693FBF" w:rsidRPr="00FD5F00" w:rsidRDefault="00693FBF" w:rsidP="00693FBF">
      <w:pPr>
        <w:tabs>
          <w:tab w:val="left" w:pos="851"/>
          <w:tab w:val="left" w:pos="1134"/>
          <w:tab w:val="left" w:pos="1701"/>
        </w:tabs>
        <w:spacing w:after="120"/>
        <w:jc w:val="thaiDistribute"/>
        <w:rPr>
          <w:rFonts w:ascii="TH SarabunIT๙" w:hAnsi="TH SarabunIT๙" w:cs="TH SarabunIT๙" w:hint="cs"/>
          <w:sz w:val="16"/>
          <w:szCs w:val="16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569"/>
        <w:gridCol w:w="1418"/>
        <w:gridCol w:w="1289"/>
      </w:tblGrid>
      <w:tr w:rsidR="00693FBF" w:rsidRPr="00FD5F00" w:rsidTr="00C067F7">
        <w:trPr>
          <w:tblHeader/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  <w:tc>
          <w:tcPr>
            <w:tcW w:w="6569" w:type="dxa"/>
            <w:vMerge w:val="restart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FD5F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คุณสมบัติ</w:t>
            </w:r>
          </w:p>
        </w:tc>
        <w:tc>
          <w:tcPr>
            <w:tcW w:w="2707" w:type="dxa"/>
            <w:gridSpan w:val="2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FD5F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ผลการรับรองตนเอง</w:t>
            </w:r>
          </w:p>
        </w:tc>
      </w:tr>
      <w:tr w:rsidR="00693FBF" w:rsidRPr="00FD5F00" w:rsidTr="00C067F7">
        <w:trPr>
          <w:tblHeader/>
          <w:jc w:val="center"/>
        </w:trPr>
        <w:tc>
          <w:tcPr>
            <w:tcW w:w="534" w:type="dxa"/>
            <w:vMerge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  <w:tc>
          <w:tcPr>
            <w:tcW w:w="6569" w:type="dxa"/>
            <w:vMerge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มีคุณสมบัติ</w:t>
            </w:r>
          </w:p>
        </w:tc>
        <w:tc>
          <w:tcPr>
            <w:tcW w:w="1289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ไม่มีคุณสมบัติ</w:t>
            </w:r>
          </w:p>
        </w:tc>
      </w:tr>
      <w:tr w:rsidR="00693FBF" w:rsidRPr="00FD5F00" w:rsidTr="00C067F7">
        <w:trPr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569" w:type="dxa"/>
            <w:shd w:val="clear" w:color="auto" w:fill="auto"/>
          </w:tcPr>
          <w:p w:rsidR="00693FBF" w:rsidRPr="00FD5F00" w:rsidRDefault="00693FBF" w:rsidP="00C067F7">
            <w:pPr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/>
                <w:sz w:val="28"/>
                <w:cs/>
              </w:rPr>
              <w:t>ส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ำเร็จ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การศึกษาไ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ม่ต่ำกว่า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ชั้นปริญญาเอกหรือเทียบเทาจากมหาวิทยาลัยหรือสถาบันอุดมศึกษาอื่นที่สภามหาวิทยาลัยรับรอง และมีประสบการณ์การสอนหรือมีประสบการณ์ด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้าน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การบริหารในมหาวิทยาลัยหรือสถาบันอุดมศึกษาอื่นที่สภามหาวิทยาลัยรับรอง หรือมีประสบการณด้านการบริหารอื่นที่สภามหาวิทยาลัยรับรองมาแลว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proofErr w:type="spellStart"/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น้อ</w:t>
            </w:r>
            <w:proofErr w:type="spellEnd"/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กวาสองปี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D5F00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 หรือ</w:t>
            </w:r>
          </w:p>
        </w:tc>
        <w:tc>
          <w:tcPr>
            <w:tcW w:w="1418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693FBF" w:rsidRPr="00FD5F00" w:rsidTr="00C067F7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6569" w:type="dxa"/>
            <w:shd w:val="clear" w:color="auto" w:fill="auto"/>
          </w:tcPr>
          <w:p w:rsidR="00693FBF" w:rsidRPr="00FD5F00" w:rsidRDefault="00693FBF" w:rsidP="00C067F7">
            <w:pPr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/>
                <w:sz w:val="28"/>
                <w:cs/>
              </w:rPr>
              <w:t>ส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ำเร็จ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การศึกษาระดับปริญญาโทหรือเทียบเทาจากมหาวิทยาลัยหรือสถาบันอุดมศึกษาอื่นที่สภามหาวิทยาลัยรับรอง และมีประสบการณ์การสอนหรือมีประสบการณ์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การบริหารในมหาวิทยาลัยหรือสถาบันอุดมศึกษาอื่นที่สภามหาวิทยาลัยรับรอง หรือมีประสบการณด้านการบริหารอื่นที่สภามหาวิทยาลัยรับรอง มาแลว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proofErr w:type="spellStart"/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น้อ</w:t>
            </w:r>
            <w:proofErr w:type="spellEnd"/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กวาห้าป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ี</w:t>
            </w:r>
          </w:p>
        </w:tc>
        <w:tc>
          <w:tcPr>
            <w:tcW w:w="1418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693FBF" w:rsidRPr="00FD5F00" w:rsidTr="00C067F7">
        <w:trPr>
          <w:jc w:val="center"/>
        </w:trPr>
        <w:tc>
          <w:tcPr>
            <w:tcW w:w="534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569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มีสัญชาติไทย</w:t>
            </w:r>
          </w:p>
        </w:tc>
        <w:tc>
          <w:tcPr>
            <w:tcW w:w="1418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693FBF" w:rsidRPr="00FD5F00" w:rsidTr="00C067F7">
        <w:trPr>
          <w:jc w:val="center"/>
        </w:trPr>
        <w:tc>
          <w:tcPr>
            <w:tcW w:w="534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569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1134"/>
                <w:tab w:val="left" w:pos="1418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/>
                <w:sz w:val="28"/>
                <w:cs/>
              </w:rPr>
              <w:t>เป็นผู้เลื่อมใสในการปกครองระบอบประชาธิปไตยอันมีพระมหากษัตริย์ทรงเป็นประมุข</w:t>
            </w:r>
          </w:p>
        </w:tc>
        <w:tc>
          <w:tcPr>
            <w:tcW w:w="1418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693FBF" w:rsidRPr="00FD5F00" w:rsidTr="00C067F7">
        <w:trPr>
          <w:jc w:val="center"/>
        </w:trPr>
        <w:tc>
          <w:tcPr>
            <w:tcW w:w="534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569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/>
                <w:sz w:val="28"/>
                <w:cs/>
              </w:rPr>
              <w:t>เป็นผู้ที่มีวิสัยทัศน์กว้างไกลในการบริหารการอุดมศึกษาและศักยภาพที่จะนำความเจริญมาสู่ส่วนงานและมหาวิทยาลัย</w:t>
            </w:r>
          </w:p>
        </w:tc>
        <w:tc>
          <w:tcPr>
            <w:tcW w:w="1418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693FBF" w:rsidRPr="00FD5F00" w:rsidTr="00C067F7">
        <w:trPr>
          <w:jc w:val="center"/>
        </w:trPr>
        <w:tc>
          <w:tcPr>
            <w:tcW w:w="534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569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/>
                <w:sz w:val="28"/>
                <w:cs/>
              </w:rPr>
              <w:t>เป็นผู้ทรงคุณธรรมและมีจริยธรรมเป็นที่ยอมรับในสังคม</w:t>
            </w:r>
          </w:p>
        </w:tc>
        <w:tc>
          <w:tcPr>
            <w:tcW w:w="1418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693FBF" w:rsidRPr="00FD5F00" w:rsidTr="00C067F7">
        <w:trPr>
          <w:jc w:val="center"/>
        </w:trPr>
        <w:tc>
          <w:tcPr>
            <w:tcW w:w="534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6569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1418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/>
                <w:sz w:val="28"/>
                <w:cs/>
              </w:rPr>
              <w:t>เป็นผู้แทนของส่วนงานที่สามารถประสานกับองค์กรทั้งภายในและภายนอกหน่วยงานทั้งภาครัฐและภาคเอกชนได้อย่างสมศักดิ์ศรี</w:t>
            </w:r>
          </w:p>
        </w:tc>
        <w:tc>
          <w:tcPr>
            <w:tcW w:w="1418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693FBF" w:rsidRPr="00FD5F00" w:rsidTr="00C067F7">
        <w:trPr>
          <w:jc w:val="center"/>
        </w:trPr>
        <w:tc>
          <w:tcPr>
            <w:tcW w:w="534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6569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/>
                <w:sz w:val="28"/>
                <w:cs/>
              </w:rPr>
              <w:t>เป็นผู้ที่สามารถอุทิศตนให้แก่กิจก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าร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ของส่วนงานและมหาวิทยาลัย และสามารถปฏิบัติงานในตำแหน่งหัวหน้าส่วนงานได้เต็มเวลา</w:t>
            </w:r>
          </w:p>
        </w:tc>
        <w:tc>
          <w:tcPr>
            <w:tcW w:w="1418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693FBF" w:rsidRPr="00FD5F00" w:rsidTr="00C067F7">
        <w:trPr>
          <w:jc w:val="center"/>
        </w:trPr>
        <w:tc>
          <w:tcPr>
            <w:tcW w:w="534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6569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/>
                <w:sz w:val="28"/>
                <w:cs/>
              </w:rPr>
              <w:t>เป็นผู้มีความสนใจและเห็นความสำคัญของการบริหารส่วนงานที่รับผิดชอบและสามารถบริหารจัดการส่วนงานตามนโยบายและแผนการพัฒนาที่มหาวิทยาลัยและ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br/>
              <w:t>สภามหาวิทยาลัยกำหนด</w:t>
            </w:r>
          </w:p>
        </w:tc>
        <w:tc>
          <w:tcPr>
            <w:tcW w:w="1418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693FBF" w:rsidRPr="00FD5F00" w:rsidTr="00C067F7">
        <w:trPr>
          <w:jc w:val="center"/>
        </w:trPr>
        <w:tc>
          <w:tcPr>
            <w:tcW w:w="534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6569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1418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/>
                <w:sz w:val="28"/>
                <w:cs/>
              </w:rPr>
              <w:t>เป็นผู้มีความเหมาะสมด้านอื่น โดยคำนึงถึงความรู้ความสามารถด้านการบริหาร ด้านบุคลิกภาพ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ด้านสุขภาพ</w:t>
            </w:r>
          </w:p>
        </w:tc>
        <w:tc>
          <w:tcPr>
            <w:tcW w:w="1418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693FBF" w:rsidRPr="00FD5F00" w:rsidTr="00C067F7">
        <w:trPr>
          <w:jc w:val="center"/>
        </w:trPr>
        <w:tc>
          <w:tcPr>
            <w:tcW w:w="534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6569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เป็นผู้ดำรงตำแหน่งทางการเมือง กรรมการบริหารพรรคการเมือง หรือเจ้าหน้าที่พรรคการเมือง</w:t>
            </w:r>
          </w:p>
        </w:tc>
        <w:tc>
          <w:tcPr>
            <w:tcW w:w="1418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693FBF" w:rsidRPr="00FD5F00" w:rsidTr="00C067F7">
        <w:trPr>
          <w:jc w:val="center"/>
        </w:trPr>
        <w:tc>
          <w:tcPr>
            <w:tcW w:w="534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6569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เป็นคนวิกลจริตหรือจิตฟั่นเฟือน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 xml:space="preserve">ไม่สมประกอบ 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หรือมีสภาพจิตไม่ปกติ หรือ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เป็นคนไร้ความสามารถหรือ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เสมือนไร้ความสามารถตามที่มหาวิทยาลัยกำหนด</w:t>
            </w:r>
          </w:p>
        </w:tc>
        <w:tc>
          <w:tcPr>
            <w:tcW w:w="1418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693FBF" w:rsidRPr="00FD5F00" w:rsidTr="00C067F7">
        <w:trPr>
          <w:jc w:val="center"/>
        </w:trPr>
        <w:tc>
          <w:tcPr>
            <w:tcW w:w="534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6569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ไม่เป็นโรคที่กำหนดไว้ในพระราชบัญญัติระเบียบข้าราชการพลเรือนในสถาบันอุดมศึกษา หรือเป็นโรคที่เป็นอุปสรรคต่อการทำงานตามที่มหาวิทยาลัยกำหนด</w:t>
            </w:r>
          </w:p>
        </w:tc>
        <w:tc>
          <w:tcPr>
            <w:tcW w:w="1418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693FBF" w:rsidRPr="00FD5F00" w:rsidTr="00C067F7">
        <w:trPr>
          <w:jc w:val="center"/>
        </w:trPr>
        <w:tc>
          <w:tcPr>
            <w:tcW w:w="534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6569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เป็นผู้อยู่ระหว่างถูกพักงาน พักราชการ หรือถูกสั่งให้ออกจากงานไว้ก่อนในลักษณะเดียวกันกับการพักงานหรือพักราชการ</w:t>
            </w:r>
          </w:p>
        </w:tc>
        <w:tc>
          <w:tcPr>
            <w:tcW w:w="1418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693FBF" w:rsidRPr="00FD5F00" w:rsidTr="00C067F7">
        <w:trPr>
          <w:jc w:val="center"/>
        </w:trPr>
        <w:tc>
          <w:tcPr>
            <w:tcW w:w="534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6569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เป็นผู้บกพร่องในศีลธรรมอันดี</w:t>
            </w:r>
          </w:p>
        </w:tc>
        <w:tc>
          <w:tcPr>
            <w:tcW w:w="1418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693FBF" w:rsidRPr="00FD5F00" w:rsidTr="00C067F7">
        <w:trPr>
          <w:jc w:val="center"/>
        </w:trPr>
        <w:tc>
          <w:tcPr>
            <w:tcW w:w="534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6569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ไม่เป็นบุคคลล้มละลาย</w:t>
            </w:r>
          </w:p>
        </w:tc>
        <w:tc>
          <w:tcPr>
            <w:tcW w:w="1418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693FBF" w:rsidRPr="00FD5F00" w:rsidTr="00C067F7">
        <w:trPr>
          <w:jc w:val="center"/>
        </w:trPr>
        <w:tc>
          <w:tcPr>
            <w:tcW w:w="534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16</w:t>
            </w:r>
          </w:p>
        </w:tc>
        <w:tc>
          <w:tcPr>
            <w:tcW w:w="6569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เคยถูก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จำคุกโดยคำพิพากษาถึงที่สุดให้จำคุกเพราะกระทำความผิดทางอาญา เว้นแต่เป็นโทษสำหรับความผิดที่ได้กระทำโดยประมาทหรือความผิดลหุโทษ</w:t>
            </w:r>
          </w:p>
        </w:tc>
        <w:tc>
          <w:tcPr>
            <w:tcW w:w="1418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693FBF" w:rsidRPr="00FD5F00" w:rsidTr="00C067F7">
        <w:trPr>
          <w:jc w:val="center"/>
        </w:trPr>
        <w:tc>
          <w:tcPr>
            <w:tcW w:w="534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6569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ไม่เคยถูกลงโทษ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ให้ออก ปลดออก หรือไล่ออกจากรัฐวิสาหกิจ องค์กรมหาชน หรือหน่วยงานอื่นของรัฐ</w:t>
            </w:r>
          </w:p>
        </w:tc>
        <w:tc>
          <w:tcPr>
            <w:tcW w:w="1418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693FBF" w:rsidRPr="00FD5F00" w:rsidTr="00C067F7">
        <w:trPr>
          <w:jc w:val="center"/>
        </w:trPr>
        <w:tc>
          <w:tcPr>
            <w:tcW w:w="534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6569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ไม่เคย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 xml:space="preserve">ถูกลงโทษให้ออก ปลดออก 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หรือไล่ออก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เพราะกระทำผิดวินัย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ตามข้อบังคับมหาวิทยาลัยทักษิณ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ว่าด้วยการบริหารงานบุคคล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มหาวิทยาลัย</w:t>
            </w:r>
          </w:p>
        </w:tc>
        <w:tc>
          <w:tcPr>
            <w:tcW w:w="1418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693FBF" w:rsidRPr="00FD5F00" w:rsidTr="00C067F7">
        <w:trPr>
          <w:jc w:val="center"/>
        </w:trPr>
        <w:tc>
          <w:tcPr>
            <w:tcW w:w="534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6569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เป็นผู้เคยกระทำการทุจริตในการสอบเข้ารับราชการ หรือเข้าปฏิบัติงานในหน่วยงานของรัฐ</w:t>
            </w:r>
          </w:p>
        </w:tc>
        <w:tc>
          <w:tcPr>
            <w:tcW w:w="1418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693FBF" w:rsidRPr="00FD5F00" w:rsidTr="00C067F7">
        <w:trPr>
          <w:jc w:val="center"/>
        </w:trPr>
        <w:tc>
          <w:tcPr>
            <w:tcW w:w="534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28"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6569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ไม่เป็นผู้ที่ลาออกจากราชการตามโครงการเปลี่ยนเส้นทางชีวิต (เกษียณก่อนกำหนด)</w:t>
            </w:r>
          </w:p>
        </w:tc>
        <w:tc>
          <w:tcPr>
            <w:tcW w:w="1418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</w:tr>
      <w:tr w:rsidR="00693FBF" w:rsidRPr="00FD5F00" w:rsidTr="00C067F7">
        <w:trPr>
          <w:jc w:val="center"/>
        </w:trPr>
        <w:tc>
          <w:tcPr>
            <w:tcW w:w="534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6569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ไม่เป็นผู้ที่ทำกิจการที่มีประโยชน์ขัดแย้งกับกิจการของมหาวิทยาลัย ไม่ว่าโดยตรงหรือทางออก เว้นแต่เป็นผู้ถือหุ้นเพื่อประโยชน์แห่งการลงทุนตามปกติ</w:t>
            </w:r>
          </w:p>
        </w:tc>
        <w:tc>
          <w:tcPr>
            <w:tcW w:w="1418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</w:tr>
      <w:tr w:rsidR="00693FBF" w:rsidRPr="00FD5F00" w:rsidTr="00C067F7">
        <w:trPr>
          <w:jc w:val="center"/>
        </w:trPr>
        <w:tc>
          <w:tcPr>
            <w:tcW w:w="534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6569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ไม่เป็นผู้เคยต้องโทษจำคุก เว้นแต่เป็นโทษสำหรับความผิดที่ได้กระทำโดยประมาทหรือความผิดลหุโทษ</w:t>
            </w:r>
          </w:p>
        </w:tc>
        <w:tc>
          <w:tcPr>
            <w:tcW w:w="1418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693FBF" w:rsidRPr="00FD5F00" w:rsidRDefault="00693FBF" w:rsidP="00C067F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</w:tr>
    </w:tbl>
    <w:p w:rsidR="00693FBF" w:rsidRPr="00FD5F00" w:rsidRDefault="00693FBF" w:rsidP="00693FBF">
      <w:pPr>
        <w:rPr>
          <w:rFonts w:ascii="TH SarabunIT๙" w:hAnsi="TH SarabunIT๙" w:cs="TH SarabunIT๙" w:hint="cs"/>
          <w:sz w:val="28"/>
        </w:rPr>
      </w:pPr>
    </w:p>
    <w:p w:rsidR="00693FBF" w:rsidRPr="00FD5F00" w:rsidRDefault="00693FBF" w:rsidP="00693FBF">
      <w:pPr>
        <w:rPr>
          <w:rFonts w:ascii="TH SarabunIT๙" w:hAnsi="TH SarabunIT๙" w:cs="TH SarabunIT๙" w:hint="cs"/>
          <w:b/>
          <w:bCs/>
          <w:sz w:val="28"/>
          <w:u w:val="single"/>
        </w:rPr>
      </w:pPr>
      <w:r w:rsidRPr="00FD5F00">
        <w:rPr>
          <w:rFonts w:ascii="TH SarabunIT๙" w:hAnsi="TH SarabunIT๙" w:cs="TH SarabunIT๙" w:hint="cs"/>
          <w:b/>
          <w:bCs/>
          <w:sz w:val="28"/>
          <w:u w:val="single"/>
          <w:cs/>
        </w:rPr>
        <w:t>หมายเหตุ</w:t>
      </w:r>
      <w:r w:rsidRPr="00FD5F00">
        <w:rPr>
          <w:rFonts w:ascii="TH SarabunIT๙" w:hAnsi="TH SarabunIT๙" w:cs="TH SarabunIT๙" w:hint="cs"/>
          <w:sz w:val="28"/>
          <w:cs/>
        </w:rPr>
        <w:t xml:space="preserve">  ให้ทำเครื่องหมาย  </w:t>
      </w:r>
      <w:r w:rsidRPr="00FD5F00">
        <w:rPr>
          <w:rFonts w:ascii="TH SarabunIT๙" w:hAnsi="TH SarabunIT๙" w:cs="TH SarabunIT๙"/>
          <w:sz w:val="28"/>
        </w:rPr>
        <w:t>√</w:t>
      </w:r>
      <w:r w:rsidRPr="00FD5F00">
        <w:rPr>
          <w:rFonts w:ascii="TH SarabunIT๙" w:hAnsi="TH SarabunIT๙" w:cs="TH SarabunIT๙" w:hint="cs"/>
          <w:sz w:val="28"/>
          <w:cs/>
        </w:rPr>
        <w:t xml:space="preserve"> ในช่องมีคุณสมบัติ หรือ ไม่มีคุณสมบัติ</w:t>
      </w:r>
    </w:p>
    <w:p w:rsidR="00693FBF" w:rsidRPr="00FD5F00" w:rsidRDefault="00693FBF" w:rsidP="00693FBF">
      <w:pPr>
        <w:rPr>
          <w:rFonts w:ascii="TH SarabunIT๙" w:hAnsi="TH SarabunIT๙" w:cs="TH SarabunIT๙" w:hint="cs"/>
          <w:sz w:val="28"/>
        </w:rPr>
      </w:pPr>
    </w:p>
    <w:p w:rsidR="00693FBF" w:rsidRPr="00FD5F00" w:rsidRDefault="00693FBF" w:rsidP="00693FBF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br/>
      </w:r>
    </w:p>
    <w:p w:rsidR="00693FBF" w:rsidRPr="00FD5F00" w:rsidRDefault="00693FBF" w:rsidP="00693FBF">
      <w:pPr>
        <w:rPr>
          <w:rFonts w:ascii="TH SarabunIT๙" w:hAnsi="TH SarabunIT๙" w:cs="TH SarabunIT๙"/>
          <w:sz w:val="28"/>
        </w:rPr>
      </w:pPr>
    </w:p>
    <w:p w:rsidR="00693FBF" w:rsidRPr="00FD5F00" w:rsidRDefault="00693FBF" w:rsidP="00693FBF">
      <w:pPr>
        <w:rPr>
          <w:rFonts w:ascii="TH SarabunIT๙" w:hAnsi="TH SarabunIT๙" w:cs="TH SarabunIT๙"/>
          <w:sz w:val="28"/>
        </w:rPr>
      </w:pPr>
    </w:p>
    <w:p w:rsidR="00693FBF" w:rsidRPr="00FD5F00" w:rsidRDefault="00693FBF" w:rsidP="00693FBF">
      <w:pPr>
        <w:rPr>
          <w:rFonts w:ascii="TH SarabunIT๙" w:hAnsi="TH SarabunIT๙" w:cs="TH SarabunIT๙" w:hint="cs"/>
          <w:sz w:val="28"/>
        </w:rPr>
      </w:pPr>
    </w:p>
    <w:p w:rsidR="00693FBF" w:rsidRPr="00FD5F00" w:rsidRDefault="00693FBF" w:rsidP="00693FBF">
      <w:pPr>
        <w:ind w:left="3600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(ลงชื่อ) ......................................................................</w:t>
      </w:r>
    </w:p>
    <w:p w:rsidR="00693FBF" w:rsidRPr="00FD5F00" w:rsidRDefault="00693FBF" w:rsidP="00693FBF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  <w:t>(................................................</w:t>
      </w:r>
      <w:r w:rsidRPr="00FD5F00">
        <w:rPr>
          <w:rFonts w:ascii="TH SarabunIT๙" w:hAnsi="TH SarabunIT๙" w:cs="TH SarabunIT๙"/>
          <w:sz w:val="28"/>
        </w:rPr>
        <w:t>...................</w:t>
      </w:r>
      <w:r w:rsidRPr="00FD5F00">
        <w:rPr>
          <w:rFonts w:ascii="TH SarabunIT๙" w:hAnsi="TH SarabunIT๙" w:cs="TH SarabunIT๙"/>
          <w:sz w:val="28"/>
          <w:cs/>
        </w:rPr>
        <w:t>)</w:t>
      </w:r>
    </w:p>
    <w:p w:rsidR="00693FBF" w:rsidRPr="00FD5F00" w:rsidRDefault="00693FBF" w:rsidP="00693FBF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  <w:t xml:space="preserve">  วันที่............เดือน..................พ.ศ. ...........</w:t>
      </w:r>
    </w:p>
    <w:p w:rsidR="00693FBF" w:rsidRPr="00FD5F00" w:rsidRDefault="00693FBF" w:rsidP="00693FBF">
      <w:pPr>
        <w:rPr>
          <w:rFonts w:ascii="TH SarabunIT๙" w:hAnsi="TH SarabunIT๙" w:cs="TH SarabunIT๙"/>
          <w:sz w:val="28"/>
        </w:rPr>
      </w:pPr>
    </w:p>
    <w:p w:rsidR="00110BF9" w:rsidRPr="00693FBF" w:rsidRDefault="00693FBF">
      <w:bookmarkStart w:id="0" w:name="_GoBack"/>
      <w:bookmarkEnd w:id="0"/>
    </w:p>
    <w:sectPr w:rsidR="00110BF9" w:rsidRPr="00693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BF"/>
    <w:rsid w:val="000F26EA"/>
    <w:rsid w:val="00693FBF"/>
    <w:rsid w:val="00B27FCA"/>
    <w:rsid w:val="00FD2E19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D8AB1-ED43-496F-94E0-F0C6B2DB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FB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2025-04-30T01:34:00Z</dcterms:created>
  <dcterms:modified xsi:type="dcterms:W3CDTF">2025-04-30T01:34:00Z</dcterms:modified>
</cp:coreProperties>
</file>